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85FF" w14:textId="77777777" w:rsidR="00240170" w:rsidRPr="00C82A34" w:rsidRDefault="00240170" w:rsidP="00240170">
      <w:pPr>
        <w:rPr>
          <w:b/>
          <w:bCs/>
          <w:lang w:val="en-US"/>
        </w:rPr>
      </w:pPr>
      <w:r>
        <w:rPr>
          <w:b/>
          <w:bCs/>
        </w:rPr>
        <w:t>Έτος</w:t>
      </w:r>
      <w:r w:rsidRPr="00C82A34">
        <w:rPr>
          <w:b/>
          <w:bCs/>
          <w:lang w:val="en-US"/>
        </w:rPr>
        <w:t xml:space="preserve"> </w:t>
      </w:r>
      <w:r>
        <w:rPr>
          <w:b/>
          <w:bCs/>
        </w:rPr>
        <w:t>Πρώτο</w:t>
      </w:r>
      <w:r w:rsidRPr="00C82A34">
        <w:rPr>
          <w:b/>
          <w:bCs/>
          <w:lang w:val="en-US"/>
        </w:rPr>
        <w:t xml:space="preserve"> – </w:t>
      </w:r>
      <w:r>
        <w:rPr>
          <w:b/>
          <w:bCs/>
        </w:rPr>
        <w:t>Εξάμηνο</w:t>
      </w:r>
      <w:r w:rsidRPr="00C82A34">
        <w:rPr>
          <w:b/>
          <w:bCs/>
          <w:lang w:val="en-US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760"/>
        <w:gridCol w:w="896"/>
        <w:gridCol w:w="2523"/>
        <w:gridCol w:w="2114"/>
      </w:tblGrid>
      <w:tr w:rsidR="00240170" w:rsidRPr="00505B18" w14:paraId="3EC9C974" w14:textId="77777777" w:rsidTr="009F481D">
        <w:tc>
          <w:tcPr>
            <w:tcW w:w="966" w:type="dxa"/>
          </w:tcPr>
          <w:p w14:paraId="5F697B53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Course No.</w:t>
            </w:r>
          </w:p>
        </w:tc>
        <w:tc>
          <w:tcPr>
            <w:tcW w:w="3700" w:type="dxa"/>
          </w:tcPr>
          <w:p w14:paraId="6CAD0A5F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Course Name</w:t>
            </w:r>
          </w:p>
        </w:tc>
        <w:tc>
          <w:tcPr>
            <w:tcW w:w="770" w:type="dxa"/>
          </w:tcPr>
          <w:p w14:paraId="4573DBF1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Credit Hours</w:t>
            </w:r>
          </w:p>
        </w:tc>
        <w:tc>
          <w:tcPr>
            <w:tcW w:w="2113" w:type="dxa"/>
          </w:tcPr>
          <w:p w14:paraId="08C98917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Compulsory/Elective</w:t>
            </w:r>
          </w:p>
        </w:tc>
        <w:tc>
          <w:tcPr>
            <w:tcW w:w="1467" w:type="dxa"/>
          </w:tcPr>
          <w:p w14:paraId="369CF758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Staff Name</w:t>
            </w:r>
          </w:p>
        </w:tc>
      </w:tr>
      <w:tr w:rsidR="00240170" w:rsidRPr="00505B18" w14:paraId="4000FA09" w14:textId="77777777" w:rsidTr="009F481D">
        <w:tc>
          <w:tcPr>
            <w:tcW w:w="966" w:type="dxa"/>
          </w:tcPr>
          <w:p w14:paraId="5E4242DA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437501</w:t>
            </w:r>
          </w:p>
        </w:tc>
        <w:tc>
          <w:tcPr>
            <w:tcW w:w="3700" w:type="dxa"/>
          </w:tcPr>
          <w:p w14:paraId="2F0B8BA0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Introduction into Language Acquisition</w:t>
            </w:r>
          </w:p>
        </w:tc>
        <w:tc>
          <w:tcPr>
            <w:tcW w:w="770" w:type="dxa"/>
          </w:tcPr>
          <w:p w14:paraId="68F83836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3</w:t>
            </w:r>
          </w:p>
        </w:tc>
        <w:tc>
          <w:tcPr>
            <w:tcW w:w="2113" w:type="dxa"/>
          </w:tcPr>
          <w:p w14:paraId="15916D93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Compulsory</w:t>
            </w:r>
          </w:p>
        </w:tc>
        <w:tc>
          <w:tcPr>
            <w:tcW w:w="1467" w:type="dxa"/>
          </w:tcPr>
          <w:p w14:paraId="072560D8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 xml:space="preserve">Mohammad Rabbaa’/Ahmad </w:t>
            </w:r>
            <w:proofErr w:type="spellStart"/>
            <w:r w:rsidRPr="00505B18">
              <w:rPr>
                <w:lang w:val="en-US"/>
              </w:rPr>
              <w:t>Kholi</w:t>
            </w:r>
            <w:proofErr w:type="spellEnd"/>
          </w:p>
        </w:tc>
      </w:tr>
      <w:tr w:rsidR="00240170" w:rsidRPr="00505B18" w14:paraId="29F93DC9" w14:textId="77777777" w:rsidTr="009F481D">
        <w:tc>
          <w:tcPr>
            <w:tcW w:w="966" w:type="dxa"/>
          </w:tcPr>
          <w:p w14:paraId="0085149F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437502</w:t>
            </w:r>
          </w:p>
        </w:tc>
        <w:tc>
          <w:tcPr>
            <w:tcW w:w="3700" w:type="dxa"/>
          </w:tcPr>
          <w:p w14:paraId="0C74DA14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Arabic Grammar 1</w:t>
            </w:r>
          </w:p>
        </w:tc>
        <w:tc>
          <w:tcPr>
            <w:tcW w:w="770" w:type="dxa"/>
          </w:tcPr>
          <w:p w14:paraId="79DEDB39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3</w:t>
            </w:r>
          </w:p>
        </w:tc>
        <w:tc>
          <w:tcPr>
            <w:tcW w:w="2113" w:type="dxa"/>
          </w:tcPr>
          <w:p w14:paraId="758D1A9E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Compulsory</w:t>
            </w:r>
          </w:p>
        </w:tc>
        <w:tc>
          <w:tcPr>
            <w:tcW w:w="1467" w:type="dxa"/>
          </w:tcPr>
          <w:p w14:paraId="41432033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Mohammad Rabbaa’/</w:t>
            </w:r>
          </w:p>
          <w:p w14:paraId="473727A8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 xml:space="preserve">Jawwad </w:t>
            </w:r>
            <w:proofErr w:type="spellStart"/>
            <w:r w:rsidRPr="00505B18">
              <w:rPr>
                <w:lang w:val="en-US"/>
              </w:rPr>
              <w:t>Annuri</w:t>
            </w:r>
            <w:proofErr w:type="spellEnd"/>
          </w:p>
        </w:tc>
      </w:tr>
      <w:tr w:rsidR="00240170" w:rsidRPr="00505B18" w14:paraId="538E5041" w14:textId="77777777" w:rsidTr="009F481D">
        <w:tc>
          <w:tcPr>
            <w:tcW w:w="966" w:type="dxa"/>
          </w:tcPr>
          <w:p w14:paraId="59C4151F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437552</w:t>
            </w:r>
          </w:p>
        </w:tc>
        <w:tc>
          <w:tcPr>
            <w:tcW w:w="3700" w:type="dxa"/>
          </w:tcPr>
          <w:p w14:paraId="526B1C94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Elective Major</w:t>
            </w:r>
          </w:p>
        </w:tc>
        <w:tc>
          <w:tcPr>
            <w:tcW w:w="770" w:type="dxa"/>
          </w:tcPr>
          <w:p w14:paraId="72343D31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3</w:t>
            </w:r>
          </w:p>
        </w:tc>
        <w:tc>
          <w:tcPr>
            <w:tcW w:w="2113" w:type="dxa"/>
          </w:tcPr>
          <w:p w14:paraId="591C826D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 xml:space="preserve">Elective </w:t>
            </w:r>
          </w:p>
        </w:tc>
        <w:tc>
          <w:tcPr>
            <w:tcW w:w="1467" w:type="dxa"/>
          </w:tcPr>
          <w:p w14:paraId="35C472BB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 xml:space="preserve">Ahmad </w:t>
            </w:r>
            <w:proofErr w:type="spellStart"/>
            <w:r w:rsidRPr="00505B18">
              <w:rPr>
                <w:lang w:val="en-US"/>
              </w:rPr>
              <w:t>Kholi</w:t>
            </w:r>
            <w:proofErr w:type="spellEnd"/>
            <w:r w:rsidRPr="00505B18">
              <w:rPr>
                <w:lang w:val="en-US"/>
              </w:rPr>
              <w:t>/</w:t>
            </w:r>
            <w:proofErr w:type="spellStart"/>
            <w:r w:rsidRPr="00505B18">
              <w:rPr>
                <w:lang w:val="en-US"/>
              </w:rPr>
              <w:t>Abdulkhaleq</w:t>
            </w:r>
            <w:proofErr w:type="spellEnd"/>
            <w:r w:rsidRPr="00505B18">
              <w:rPr>
                <w:lang w:val="en-US"/>
              </w:rPr>
              <w:t xml:space="preserve"> Isa</w:t>
            </w:r>
          </w:p>
          <w:p w14:paraId="4C722F53" w14:textId="77777777" w:rsidR="00240170" w:rsidRPr="00505B18" w:rsidRDefault="00240170" w:rsidP="009F481D">
            <w:pPr>
              <w:rPr>
                <w:lang w:val="en-US"/>
              </w:rPr>
            </w:pPr>
          </w:p>
        </w:tc>
      </w:tr>
      <w:tr w:rsidR="00240170" w:rsidRPr="00505B18" w14:paraId="26E96756" w14:textId="77777777" w:rsidTr="009F481D">
        <w:tc>
          <w:tcPr>
            <w:tcW w:w="4666" w:type="dxa"/>
            <w:gridSpan w:val="2"/>
          </w:tcPr>
          <w:p w14:paraId="15A9A3EF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Total credit hours</w:t>
            </w:r>
          </w:p>
        </w:tc>
        <w:tc>
          <w:tcPr>
            <w:tcW w:w="4350" w:type="dxa"/>
            <w:gridSpan w:val="3"/>
          </w:tcPr>
          <w:p w14:paraId="2802C4E4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9</w:t>
            </w:r>
          </w:p>
          <w:p w14:paraId="0D483A18" w14:textId="77777777" w:rsidR="00240170" w:rsidRPr="00505B18" w:rsidRDefault="00240170" w:rsidP="009F481D">
            <w:pPr>
              <w:rPr>
                <w:lang w:val="en-US"/>
              </w:rPr>
            </w:pPr>
          </w:p>
        </w:tc>
      </w:tr>
    </w:tbl>
    <w:p w14:paraId="632E260E" w14:textId="77777777" w:rsidR="00240170" w:rsidRPr="00505B18" w:rsidRDefault="00240170" w:rsidP="00240170">
      <w:pPr>
        <w:rPr>
          <w:b/>
          <w:bCs/>
          <w:lang w:val="en-US"/>
        </w:rPr>
      </w:pPr>
    </w:p>
    <w:p w14:paraId="7C76E2CA" w14:textId="77777777" w:rsidR="00240170" w:rsidRPr="00505B18" w:rsidRDefault="00240170" w:rsidP="00240170">
      <w:pPr>
        <w:rPr>
          <w:b/>
          <w:bCs/>
        </w:rPr>
      </w:pPr>
      <w:r>
        <w:rPr>
          <w:b/>
          <w:bCs/>
        </w:rPr>
        <w:t>Έτος Πρώτο – Εξάμηνο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694"/>
        <w:gridCol w:w="896"/>
        <w:gridCol w:w="2523"/>
        <w:gridCol w:w="2180"/>
      </w:tblGrid>
      <w:tr w:rsidR="00240170" w:rsidRPr="00505B18" w14:paraId="4A39603B" w14:textId="77777777" w:rsidTr="009F481D">
        <w:tc>
          <w:tcPr>
            <w:tcW w:w="966" w:type="dxa"/>
          </w:tcPr>
          <w:p w14:paraId="77E75B50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Course No.</w:t>
            </w:r>
          </w:p>
        </w:tc>
        <w:tc>
          <w:tcPr>
            <w:tcW w:w="3700" w:type="dxa"/>
          </w:tcPr>
          <w:p w14:paraId="01A6F6B1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Course Name</w:t>
            </w:r>
          </w:p>
        </w:tc>
        <w:tc>
          <w:tcPr>
            <w:tcW w:w="770" w:type="dxa"/>
          </w:tcPr>
          <w:p w14:paraId="7D5283B1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Credit Hours</w:t>
            </w:r>
          </w:p>
        </w:tc>
        <w:tc>
          <w:tcPr>
            <w:tcW w:w="2113" w:type="dxa"/>
          </w:tcPr>
          <w:p w14:paraId="619321A0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Compulsory/Elective</w:t>
            </w:r>
          </w:p>
        </w:tc>
        <w:tc>
          <w:tcPr>
            <w:tcW w:w="1467" w:type="dxa"/>
          </w:tcPr>
          <w:p w14:paraId="647DD3F6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Staff Name</w:t>
            </w:r>
          </w:p>
        </w:tc>
      </w:tr>
      <w:tr w:rsidR="00240170" w:rsidRPr="00505B18" w14:paraId="1EF7F97C" w14:textId="77777777" w:rsidTr="009F481D">
        <w:tc>
          <w:tcPr>
            <w:tcW w:w="966" w:type="dxa"/>
          </w:tcPr>
          <w:p w14:paraId="162D8570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437503</w:t>
            </w:r>
          </w:p>
        </w:tc>
        <w:tc>
          <w:tcPr>
            <w:tcW w:w="3700" w:type="dxa"/>
          </w:tcPr>
          <w:p w14:paraId="6B64D088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Arabic Grammar 2</w:t>
            </w:r>
          </w:p>
        </w:tc>
        <w:tc>
          <w:tcPr>
            <w:tcW w:w="770" w:type="dxa"/>
          </w:tcPr>
          <w:p w14:paraId="15A0F01D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3</w:t>
            </w:r>
          </w:p>
        </w:tc>
        <w:tc>
          <w:tcPr>
            <w:tcW w:w="2113" w:type="dxa"/>
          </w:tcPr>
          <w:p w14:paraId="5A284201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Compulsory</w:t>
            </w:r>
          </w:p>
        </w:tc>
        <w:tc>
          <w:tcPr>
            <w:tcW w:w="1467" w:type="dxa"/>
          </w:tcPr>
          <w:p w14:paraId="5579066A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Mohammad Rabbaa’/Mamoun Mobarakeh</w:t>
            </w:r>
          </w:p>
        </w:tc>
      </w:tr>
      <w:tr w:rsidR="00240170" w:rsidRPr="002377CD" w14:paraId="6B0DDA23" w14:textId="77777777" w:rsidTr="009F481D">
        <w:tc>
          <w:tcPr>
            <w:tcW w:w="966" w:type="dxa"/>
          </w:tcPr>
          <w:p w14:paraId="2A2ACFE2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437505</w:t>
            </w:r>
          </w:p>
        </w:tc>
        <w:tc>
          <w:tcPr>
            <w:tcW w:w="3700" w:type="dxa"/>
          </w:tcPr>
          <w:p w14:paraId="4775CFAB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Contrastive Linguistics and Error Analysis</w:t>
            </w:r>
          </w:p>
        </w:tc>
        <w:tc>
          <w:tcPr>
            <w:tcW w:w="770" w:type="dxa"/>
          </w:tcPr>
          <w:p w14:paraId="0DACA04D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3</w:t>
            </w:r>
          </w:p>
        </w:tc>
        <w:tc>
          <w:tcPr>
            <w:tcW w:w="2113" w:type="dxa"/>
          </w:tcPr>
          <w:p w14:paraId="328E60E5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Compulsory</w:t>
            </w:r>
          </w:p>
        </w:tc>
        <w:tc>
          <w:tcPr>
            <w:tcW w:w="1467" w:type="dxa"/>
          </w:tcPr>
          <w:p w14:paraId="1B281081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 xml:space="preserve">Mohammad Rabbaa’/Ahmad </w:t>
            </w:r>
            <w:proofErr w:type="spellStart"/>
            <w:r w:rsidRPr="00505B18">
              <w:rPr>
                <w:lang w:val="en-US"/>
              </w:rPr>
              <w:t>Kholi</w:t>
            </w:r>
            <w:proofErr w:type="spellEnd"/>
            <w:r w:rsidRPr="00505B18">
              <w:rPr>
                <w:lang w:val="en-US"/>
              </w:rPr>
              <w:t>/Raed Abdul Raheem</w:t>
            </w:r>
          </w:p>
        </w:tc>
      </w:tr>
      <w:tr w:rsidR="00240170" w:rsidRPr="00505B18" w14:paraId="0AE3CB46" w14:textId="77777777" w:rsidTr="009F481D">
        <w:tc>
          <w:tcPr>
            <w:tcW w:w="966" w:type="dxa"/>
          </w:tcPr>
          <w:p w14:paraId="0D76502D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437553</w:t>
            </w:r>
          </w:p>
        </w:tc>
        <w:tc>
          <w:tcPr>
            <w:tcW w:w="3700" w:type="dxa"/>
          </w:tcPr>
          <w:p w14:paraId="0EEE91B6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Elective Major</w:t>
            </w:r>
          </w:p>
        </w:tc>
        <w:tc>
          <w:tcPr>
            <w:tcW w:w="770" w:type="dxa"/>
          </w:tcPr>
          <w:p w14:paraId="7158B1E8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3</w:t>
            </w:r>
          </w:p>
        </w:tc>
        <w:tc>
          <w:tcPr>
            <w:tcW w:w="2113" w:type="dxa"/>
          </w:tcPr>
          <w:p w14:paraId="72ADF35C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 xml:space="preserve">Elective </w:t>
            </w:r>
          </w:p>
        </w:tc>
        <w:tc>
          <w:tcPr>
            <w:tcW w:w="1467" w:type="dxa"/>
          </w:tcPr>
          <w:p w14:paraId="165E07C9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Wael Abu Saleh/</w:t>
            </w:r>
            <w:proofErr w:type="spellStart"/>
            <w:r w:rsidRPr="00505B18">
              <w:rPr>
                <w:lang w:val="en-US"/>
              </w:rPr>
              <w:t>Abdulkhaleq</w:t>
            </w:r>
            <w:proofErr w:type="spellEnd"/>
            <w:r w:rsidRPr="00505B18">
              <w:rPr>
                <w:lang w:val="en-US"/>
              </w:rPr>
              <w:t xml:space="preserve"> Isa</w:t>
            </w:r>
          </w:p>
          <w:p w14:paraId="305D6B22" w14:textId="77777777" w:rsidR="00240170" w:rsidRPr="00505B18" w:rsidRDefault="00240170" w:rsidP="009F481D">
            <w:pPr>
              <w:rPr>
                <w:lang w:val="en-US"/>
              </w:rPr>
            </w:pPr>
          </w:p>
        </w:tc>
      </w:tr>
      <w:tr w:rsidR="00240170" w:rsidRPr="00505B18" w14:paraId="787A588C" w14:textId="77777777" w:rsidTr="009F481D">
        <w:tc>
          <w:tcPr>
            <w:tcW w:w="4666" w:type="dxa"/>
            <w:gridSpan w:val="2"/>
          </w:tcPr>
          <w:p w14:paraId="5FFA00B0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Total credit hours</w:t>
            </w:r>
          </w:p>
        </w:tc>
        <w:tc>
          <w:tcPr>
            <w:tcW w:w="4350" w:type="dxa"/>
            <w:gridSpan w:val="3"/>
          </w:tcPr>
          <w:p w14:paraId="14F94BFD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9</w:t>
            </w:r>
          </w:p>
          <w:p w14:paraId="3AE4D98A" w14:textId="77777777" w:rsidR="00240170" w:rsidRPr="00505B18" w:rsidRDefault="00240170" w:rsidP="009F481D">
            <w:pPr>
              <w:rPr>
                <w:lang w:val="en-US"/>
              </w:rPr>
            </w:pPr>
          </w:p>
        </w:tc>
      </w:tr>
    </w:tbl>
    <w:p w14:paraId="08A3F5C3" w14:textId="77777777" w:rsidR="00240170" w:rsidRPr="00505B18" w:rsidRDefault="00240170" w:rsidP="00240170">
      <w:pPr>
        <w:rPr>
          <w:b/>
          <w:bCs/>
          <w:lang w:val="en-US"/>
        </w:rPr>
      </w:pPr>
    </w:p>
    <w:p w14:paraId="1517F9E8" w14:textId="77777777" w:rsidR="00240170" w:rsidRPr="00505B18" w:rsidRDefault="00240170" w:rsidP="00240170">
      <w:pPr>
        <w:rPr>
          <w:b/>
          <w:bCs/>
        </w:rPr>
      </w:pPr>
      <w:r>
        <w:rPr>
          <w:b/>
          <w:bCs/>
        </w:rPr>
        <w:t>Έτος Δεύτερο – Εξάμηνο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1800"/>
        <w:gridCol w:w="896"/>
        <w:gridCol w:w="2523"/>
        <w:gridCol w:w="2074"/>
      </w:tblGrid>
      <w:tr w:rsidR="00240170" w:rsidRPr="00505B18" w14:paraId="48AE2A91" w14:textId="77777777" w:rsidTr="009F481D">
        <w:tc>
          <w:tcPr>
            <w:tcW w:w="966" w:type="dxa"/>
          </w:tcPr>
          <w:p w14:paraId="53DAF85F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Course No.</w:t>
            </w:r>
          </w:p>
        </w:tc>
        <w:tc>
          <w:tcPr>
            <w:tcW w:w="3700" w:type="dxa"/>
          </w:tcPr>
          <w:p w14:paraId="12772C1B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Course Name</w:t>
            </w:r>
          </w:p>
        </w:tc>
        <w:tc>
          <w:tcPr>
            <w:tcW w:w="770" w:type="dxa"/>
          </w:tcPr>
          <w:p w14:paraId="00E3C840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Credit Hours</w:t>
            </w:r>
          </w:p>
        </w:tc>
        <w:tc>
          <w:tcPr>
            <w:tcW w:w="2113" w:type="dxa"/>
          </w:tcPr>
          <w:p w14:paraId="3D85FAD2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Compulsory/Elective</w:t>
            </w:r>
          </w:p>
        </w:tc>
        <w:tc>
          <w:tcPr>
            <w:tcW w:w="1467" w:type="dxa"/>
          </w:tcPr>
          <w:p w14:paraId="57F40D46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Staff Name</w:t>
            </w:r>
          </w:p>
        </w:tc>
      </w:tr>
      <w:tr w:rsidR="00240170" w:rsidRPr="002377CD" w14:paraId="63572532" w14:textId="77777777" w:rsidTr="009F481D">
        <w:tc>
          <w:tcPr>
            <w:tcW w:w="966" w:type="dxa"/>
          </w:tcPr>
          <w:p w14:paraId="5CA3EB58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437504</w:t>
            </w:r>
          </w:p>
        </w:tc>
        <w:tc>
          <w:tcPr>
            <w:tcW w:w="3700" w:type="dxa"/>
          </w:tcPr>
          <w:p w14:paraId="178873AD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 xml:space="preserve">Curriculum Development in Teaching Arabic to Speakers of other languages </w:t>
            </w:r>
          </w:p>
        </w:tc>
        <w:tc>
          <w:tcPr>
            <w:tcW w:w="770" w:type="dxa"/>
          </w:tcPr>
          <w:p w14:paraId="68CA6C1E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3</w:t>
            </w:r>
          </w:p>
        </w:tc>
        <w:tc>
          <w:tcPr>
            <w:tcW w:w="2113" w:type="dxa"/>
          </w:tcPr>
          <w:p w14:paraId="38A2A48C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Compulsory</w:t>
            </w:r>
          </w:p>
        </w:tc>
        <w:tc>
          <w:tcPr>
            <w:tcW w:w="1467" w:type="dxa"/>
          </w:tcPr>
          <w:p w14:paraId="528F6D0B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Mohammad Rabbaa’/Mamoun Mobarakeh/Raed Abdul Raheem</w:t>
            </w:r>
          </w:p>
        </w:tc>
      </w:tr>
      <w:tr w:rsidR="00240170" w:rsidRPr="002377CD" w14:paraId="55597864" w14:textId="77777777" w:rsidTr="009F481D">
        <w:tc>
          <w:tcPr>
            <w:tcW w:w="966" w:type="dxa"/>
          </w:tcPr>
          <w:p w14:paraId="213AE614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437506</w:t>
            </w:r>
          </w:p>
        </w:tc>
        <w:tc>
          <w:tcPr>
            <w:tcW w:w="3700" w:type="dxa"/>
          </w:tcPr>
          <w:p w14:paraId="6B994ADB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Arabic and Greek Civilizations: Factors of effect and Cause</w:t>
            </w:r>
          </w:p>
        </w:tc>
        <w:tc>
          <w:tcPr>
            <w:tcW w:w="770" w:type="dxa"/>
          </w:tcPr>
          <w:p w14:paraId="72D9993C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3</w:t>
            </w:r>
          </w:p>
        </w:tc>
        <w:tc>
          <w:tcPr>
            <w:tcW w:w="2113" w:type="dxa"/>
          </w:tcPr>
          <w:p w14:paraId="20D87F5F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Compulsory</w:t>
            </w:r>
          </w:p>
        </w:tc>
        <w:tc>
          <w:tcPr>
            <w:tcW w:w="1467" w:type="dxa"/>
          </w:tcPr>
          <w:p w14:paraId="2C9B1AA2" w14:textId="77777777" w:rsidR="00240170" w:rsidRPr="00505B18" w:rsidRDefault="00240170" w:rsidP="009F481D">
            <w:pPr>
              <w:rPr>
                <w:lang w:val="en-US"/>
              </w:rPr>
            </w:pPr>
            <w:proofErr w:type="spellStart"/>
            <w:r w:rsidRPr="00505B18">
              <w:rPr>
                <w:lang w:val="en-US"/>
              </w:rPr>
              <w:t>Abdulkhaleq</w:t>
            </w:r>
            <w:proofErr w:type="spellEnd"/>
            <w:r w:rsidRPr="00505B18">
              <w:rPr>
                <w:lang w:val="en-US"/>
              </w:rPr>
              <w:t xml:space="preserve"> Isa/Raed Abdul Raheem</w:t>
            </w:r>
          </w:p>
        </w:tc>
      </w:tr>
      <w:tr w:rsidR="00240170" w:rsidRPr="00505B18" w14:paraId="458FBCEB" w14:textId="77777777" w:rsidTr="009F481D">
        <w:tc>
          <w:tcPr>
            <w:tcW w:w="966" w:type="dxa"/>
          </w:tcPr>
          <w:p w14:paraId="646C6F5D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437551</w:t>
            </w:r>
          </w:p>
        </w:tc>
        <w:tc>
          <w:tcPr>
            <w:tcW w:w="3700" w:type="dxa"/>
          </w:tcPr>
          <w:p w14:paraId="2EF9373A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Elective Major</w:t>
            </w:r>
          </w:p>
        </w:tc>
        <w:tc>
          <w:tcPr>
            <w:tcW w:w="770" w:type="dxa"/>
          </w:tcPr>
          <w:p w14:paraId="29C869E3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3</w:t>
            </w:r>
          </w:p>
        </w:tc>
        <w:tc>
          <w:tcPr>
            <w:tcW w:w="2113" w:type="dxa"/>
          </w:tcPr>
          <w:p w14:paraId="0892FDB0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 xml:space="preserve">Elective </w:t>
            </w:r>
          </w:p>
        </w:tc>
        <w:tc>
          <w:tcPr>
            <w:tcW w:w="1467" w:type="dxa"/>
          </w:tcPr>
          <w:p w14:paraId="0A1B02B6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 xml:space="preserve">Raed Abdul Raheem/Ahmad </w:t>
            </w:r>
            <w:proofErr w:type="spellStart"/>
            <w:r w:rsidRPr="00505B18">
              <w:rPr>
                <w:lang w:val="en-US"/>
              </w:rPr>
              <w:t>Kholi</w:t>
            </w:r>
            <w:proofErr w:type="spellEnd"/>
          </w:p>
          <w:p w14:paraId="4943B551" w14:textId="77777777" w:rsidR="00240170" w:rsidRPr="00505B18" w:rsidRDefault="00240170" w:rsidP="009F481D">
            <w:pPr>
              <w:rPr>
                <w:lang w:val="en-US"/>
              </w:rPr>
            </w:pPr>
          </w:p>
        </w:tc>
      </w:tr>
      <w:tr w:rsidR="00240170" w:rsidRPr="00505B18" w14:paraId="136CDB93" w14:textId="77777777" w:rsidTr="009F481D">
        <w:tc>
          <w:tcPr>
            <w:tcW w:w="4666" w:type="dxa"/>
            <w:gridSpan w:val="2"/>
          </w:tcPr>
          <w:p w14:paraId="364F4AB4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Total credit hours</w:t>
            </w:r>
          </w:p>
          <w:p w14:paraId="1AF1B23C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</w:p>
        </w:tc>
        <w:tc>
          <w:tcPr>
            <w:tcW w:w="4350" w:type="dxa"/>
            <w:gridSpan w:val="3"/>
          </w:tcPr>
          <w:p w14:paraId="454F6F47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9</w:t>
            </w:r>
          </w:p>
        </w:tc>
      </w:tr>
    </w:tbl>
    <w:p w14:paraId="523055A4" w14:textId="77777777" w:rsidR="00240170" w:rsidRPr="00505B18" w:rsidRDefault="00240170" w:rsidP="00240170">
      <w:pPr>
        <w:rPr>
          <w:b/>
          <w:bCs/>
          <w:lang w:val="en-US"/>
        </w:rPr>
      </w:pPr>
    </w:p>
    <w:p w14:paraId="23525A1C" w14:textId="77777777" w:rsidR="00240170" w:rsidRPr="00505B18" w:rsidRDefault="00240170" w:rsidP="00240170">
      <w:pPr>
        <w:rPr>
          <w:b/>
          <w:bCs/>
        </w:rPr>
      </w:pPr>
      <w:r>
        <w:rPr>
          <w:b/>
          <w:bCs/>
        </w:rPr>
        <w:t>Έτος δεύτερο – Εξάμηνο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2434"/>
        <w:gridCol w:w="896"/>
        <w:gridCol w:w="2523"/>
        <w:gridCol w:w="1440"/>
      </w:tblGrid>
      <w:tr w:rsidR="00240170" w:rsidRPr="00505B18" w14:paraId="00D298AA" w14:textId="77777777" w:rsidTr="009F481D">
        <w:tc>
          <w:tcPr>
            <w:tcW w:w="959" w:type="dxa"/>
          </w:tcPr>
          <w:p w14:paraId="29579C5F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Course No.</w:t>
            </w:r>
          </w:p>
        </w:tc>
        <w:tc>
          <w:tcPr>
            <w:tcW w:w="3498" w:type="dxa"/>
          </w:tcPr>
          <w:p w14:paraId="2116A4D5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Course Name</w:t>
            </w:r>
          </w:p>
        </w:tc>
        <w:tc>
          <w:tcPr>
            <w:tcW w:w="770" w:type="dxa"/>
          </w:tcPr>
          <w:p w14:paraId="7CBE3B51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Credit Hours</w:t>
            </w:r>
          </w:p>
        </w:tc>
        <w:tc>
          <w:tcPr>
            <w:tcW w:w="2113" w:type="dxa"/>
          </w:tcPr>
          <w:p w14:paraId="28F69E9E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Compulsory/Elective</w:t>
            </w:r>
          </w:p>
        </w:tc>
        <w:tc>
          <w:tcPr>
            <w:tcW w:w="1676" w:type="dxa"/>
          </w:tcPr>
          <w:p w14:paraId="182FE78C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Staff Name</w:t>
            </w:r>
          </w:p>
        </w:tc>
      </w:tr>
      <w:tr w:rsidR="00240170" w:rsidRPr="00505B18" w14:paraId="752F3760" w14:textId="77777777" w:rsidTr="009F481D">
        <w:tc>
          <w:tcPr>
            <w:tcW w:w="959" w:type="dxa"/>
          </w:tcPr>
          <w:p w14:paraId="2A376B14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437507</w:t>
            </w:r>
          </w:p>
        </w:tc>
        <w:tc>
          <w:tcPr>
            <w:tcW w:w="3498" w:type="dxa"/>
          </w:tcPr>
          <w:p w14:paraId="2B13B662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Using Technology in Teaching Arabic to Non-native Speakers</w:t>
            </w:r>
          </w:p>
        </w:tc>
        <w:tc>
          <w:tcPr>
            <w:tcW w:w="770" w:type="dxa"/>
          </w:tcPr>
          <w:p w14:paraId="2E48A3F5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3</w:t>
            </w:r>
          </w:p>
        </w:tc>
        <w:tc>
          <w:tcPr>
            <w:tcW w:w="2113" w:type="dxa"/>
          </w:tcPr>
          <w:p w14:paraId="33C6C1BD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Compulsory</w:t>
            </w:r>
          </w:p>
        </w:tc>
        <w:tc>
          <w:tcPr>
            <w:tcW w:w="1676" w:type="dxa"/>
          </w:tcPr>
          <w:p w14:paraId="6B0335AE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 xml:space="preserve">Zuhair Khalaf/Ali </w:t>
            </w:r>
            <w:proofErr w:type="spellStart"/>
            <w:r w:rsidRPr="00505B18">
              <w:rPr>
                <w:lang w:val="en-US"/>
              </w:rPr>
              <w:t>Shaqour</w:t>
            </w:r>
            <w:proofErr w:type="spellEnd"/>
          </w:p>
        </w:tc>
      </w:tr>
      <w:tr w:rsidR="00240170" w:rsidRPr="00505B18" w14:paraId="68953361" w14:textId="77777777" w:rsidTr="009F481D">
        <w:tc>
          <w:tcPr>
            <w:tcW w:w="959" w:type="dxa"/>
          </w:tcPr>
          <w:p w14:paraId="2F6C5A55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437559</w:t>
            </w:r>
          </w:p>
        </w:tc>
        <w:tc>
          <w:tcPr>
            <w:tcW w:w="3498" w:type="dxa"/>
          </w:tcPr>
          <w:p w14:paraId="6AD23D7A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Master Thesis</w:t>
            </w:r>
          </w:p>
        </w:tc>
        <w:tc>
          <w:tcPr>
            <w:tcW w:w="770" w:type="dxa"/>
          </w:tcPr>
          <w:p w14:paraId="1E8D5FEB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6</w:t>
            </w:r>
          </w:p>
        </w:tc>
        <w:tc>
          <w:tcPr>
            <w:tcW w:w="2113" w:type="dxa"/>
          </w:tcPr>
          <w:p w14:paraId="30A571BF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t>Compulsory</w:t>
            </w:r>
          </w:p>
        </w:tc>
        <w:tc>
          <w:tcPr>
            <w:tcW w:w="1676" w:type="dxa"/>
          </w:tcPr>
          <w:p w14:paraId="560968C7" w14:textId="77777777" w:rsidR="00240170" w:rsidRPr="00505B18" w:rsidRDefault="00240170" w:rsidP="009F481D">
            <w:pPr>
              <w:rPr>
                <w:lang w:val="en-US"/>
              </w:rPr>
            </w:pPr>
          </w:p>
          <w:p w14:paraId="42058391" w14:textId="77777777" w:rsidR="00240170" w:rsidRPr="00505B18" w:rsidRDefault="00240170" w:rsidP="009F481D">
            <w:pPr>
              <w:rPr>
                <w:lang w:val="en-US"/>
              </w:rPr>
            </w:pPr>
          </w:p>
        </w:tc>
      </w:tr>
      <w:tr w:rsidR="00240170" w:rsidRPr="00505B18" w14:paraId="51174735" w14:textId="77777777" w:rsidTr="009F481D">
        <w:tc>
          <w:tcPr>
            <w:tcW w:w="4457" w:type="dxa"/>
            <w:gridSpan w:val="2"/>
          </w:tcPr>
          <w:p w14:paraId="3EE10B0C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  <w:r w:rsidRPr="00505B18">
              <w:rPr>
                <w:b/>
                <w:bCs/>
                <w:lang w:val="en-US"/>
              </w:rPr>
              <w:t>Total credit hours</w:t>
            </w:r>
          </w:p>
          <w:p w14:paraId="5A719A08" w14:textId="77777777" w:rsidR="00240170" w:rsidRPr="00505B18" w:rsidRDefault="00240170" w:rsidP="009F481D">
            <w:pPr>
              <w:rPr>
                <w:b/>
                <w:bCs/>
                <w:lang w:val="en-US"/>
              </w:rPr>
            </w:pPr>
          </w:p>
        </w:tc>
        <w:tc>
          <w:tcPr>
            <w:tcW w:w="4559" w:type="dxa"/>
            <w:gridSpan w:val="3"/>
          </w:tcPr>
          <w:p w14:paraId="532F1A78" w14:textId="77777777" w:rsidR="00240170" w:rsidRPr="00505B18" w:rsidRDefault="00240170" w:rsidP="009F481D">
            <w:pPr>
              <w:rPr>
                <w:lang w:val="en-US"/>
              </w:rPr>
            </w:pPr>
            <w:r w:rsidRPr="00505B18">
              <w:rPr>
                <w:lang w:val="en-US"/>
              </w:rPr>
              <w:lastRenderedPageBreak/>
              <w:t>9</w:t>
            </w:r>
          </w:p>
        </w:tc>
      </w:tr>
    </w:tbl>
    <w:p w14:paraId="05139F63" w14:textId="77777777" w:rsidR="00240170" w:rsidRPr="00505B18" w:rsidRDefault="00240170" w:rsidP="00240170">
      <w:pPr>
        <w:rPr>
          <w:lang w:val="en-US"/>
        </w:rPr>
      </w:pPr>
    </w:p>
    <w:p w14:paraId="5CD6585A" w14:textId="77777777" w:rsidR="00240170" w:rsidRPr="00A96B98" w:rsidRDefault="00240170" w:rsidP="00240170">
      <w:pPr>
        <w:jc w:val="both"/>
      </w:pPr>
      <w:r>
        <w:t>Ανά</w:t>
      </w:r>
      <w:r w:rsidRPr="00A96B98">
        <w:t xml:space="preserve"> </w:t>
      </w:r>
      <w:r>
        <w:t>εξάμηνο</w:t>
      </w:r>
      <w:r w:rsidRPr="00A96B98">
        <w:t xml:space="preserve">, </w:t>
      </w:r>
      <w:r>
        <w:t>προσφέρονται</w:t>
      </w:r>
      <w:r w:rsidRPr="00A96B98">
        <w:t xml:space="preserve"> </w:t>
      </w:r>
      <w:r>
        <w:t>δύο</w:t>
      </w:r>
      <w:r w:rsidRPr="00A96B98">
        <w:t xml:space="preserve"> </w:t>
      </w:r>
      <w:r>
        <w:t>υποχρεωτικά μαθήματα και ένα επιλογής.</w:t>
      </w:r>
    </w:p>
    <w:p w14:paraId="26086829" w14:textId="77777777" w:rsidR="00240170" w:rsidRPr="00A96B98" w:rsidRDefault="00240170" w:rsidP="00240170">
      <w:pPr>
        <w:jc w:val="both"/>
      </w:pPr>
      <w:r>
        <w:t>Οι φοιτητές μπορούν να εγγραφούν σε 3 μαθήματα κατ’ ανώτατο όριο και τουλάχιστον σε δύο.</w:t>
      </w:r>
    </w:p>
    <w:p w14:paraId="2B90C337" w14:textId="77777777" w:rsidR="00240170" w:rsidRPr="00505B18" w:rsidRDefault="00240170" w:rsidP="00240170">
      <w:r>
        <w:t>Για την απονομή του μεταπτυχιακού διπλώματος απαιτούνται 36 πιστωτικές μονάδες.</w:t>
      </w:r>
    </w:p>
    <w:p w14:paraId="6B9DD20B" w14:textId="77777777" w:rsidR="00240170" w:rsidRPr="00A96B98" w:rsidRDefault="00240170" w:rsidP="00240170">
      <w:r w:rsidRPr="00A96B98">
        <w:rPr>
          <w:b/>
          <w:bCs/>
        </w:rPr>
        <w:t>Πιστωτικές Μονάδες Ειδίκευσης:</w:t>
      </w:r>
    </w:p>
    <w:p w14:paraId="208FF1A0" w14:textId="77777777" w:rsidR="00240170" w:rsidRPr="00A96B98" w:rsidRDefault="00240170" w:rsidP="00240170">
      <w:pPr>
        <w:numPr>
          <w:ilvl w:val="0"/>
          <w:numId w:val="1"/>
        </w:numPr>
      </w:pPr>
      <w:r w:rsidRPr="00A96B98">
        <w:t xml:space="preserve">21 πιστωτικές μονάδες (αντιστοιχούν σε 7 </w:t>
      </w:r>
      <w:r>
        <w:t xml:space="preserve">υποχρεωτικά </w:t>
      </w:r>
      <w:r w:rsidRPr="00A96B98">
        <w:t>μαθήματα)</w:t>
      </w:r>
    </w:p>
    <w:p w14:paraId="4D3543E4" w14:textId="77777777" w:rsidR="00240170" w:rsidRPr="00A96B98" w:rsidRDefault="00240170" w:rsidP="00240170">
      <w:pPr>
        <w:numPr>
          <w:ilvl w:val="0"/>
          <w:numId w:val="1"/>
        </w:numPr>
      </w:pPr>
      <w:r w:rsidRPr="00A96B98">
        <w:t>9 πιστωτικές μονάδες (αντιστοιχούν σε 3 μαθήματα</w:t>
      </w:r>
      <w:r>
        <w:t xml:space="preserve"> επιλογής</w:t>
      </w:r>
      <w:r w:rsidRPr="00A96B98">
        <w:t>)</w:t>
      </w:r>
    </w:p>
    <w:p w14:paraId="0F7A6796" w14:textId="77777777" w:rsidR="00240170" w:rsidRPr="00A96B98" w:rsidRDefault="00240170" w:rsidP="00240170">
      <w:pPr>
        <w:numPr>
          <w:ilvl w:val="0"/>
          <w:numId w:val="1"/>
        </w:numPr>
      </w:pPr>
      <w:r w:rsidRPr="00A96B98">
        <w:t>6 πιστωτικές μονάδες για τη μεταπτυχιακή διατριβή</w:t>
      </w:r>
    </w:p>
    <w:p w14:paraId="65E48C3A" w14:textId="77777777" w:rsidR="00240170" w:rsidRPr="00A96B98" w:rsidRDefault="00240170" w:rsidP="00240170">
      <w:pPr>
        <w:numPr>
          <w:ilvl w:val="0"/>
          <w:numId w:val="1"/>
        </w:numPr>
      </w:pPr>
      <w:r w:rsidRPr="00A96B98">
        <w:t>Η διατριβή αντιστοιχεί σε 3 πιστωτικές μονάδες</w:t>
      </w:r>
    </w:p>
    <w:p w14:paraId="0BE489C1" w14:textId="77777777" w:rsidR="00240170" w:rsidRPr="00A96B98" w:rsidRDefault="00240170" w:rsidP="00240170"/>
    <w:p w14:paraId="41C0EFAF" w14:textId="77777777" w:rsidR="004B247B" w:rsidRDefault="004B247B"/>
    <w:sectPr w:rsidR="004B24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B5AF9"/>
    <w:multiLevelType w:val="multilevel"/>
    <w:tmpl w:val="8738D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38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70"/>
    <w:rsid w:val="00240170"/>
    <w:rsid w:val="002B55E8"/>
    <w:rsid w:val="004B247B"/>
    <w:rsid w:val="0079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1098"/>
  <w15:chartTrackingRefBased/>
  <w15:docId w15:val="{2D3A19B2-1BE9-438C-BAC9-12B7E2A1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170"/>
  </w:style>
  <w:style w:type="paragraph" w:styleId="1">
    <w:name w:val="heading 1"/>
    <w:basedOn w:val="a"/>
    <w:next w:val="a"/>
    <w:link w:val="1Char"/>
    <w:uiPriority w:val="9"/>
    <w:qFormat/>
    <w:rsid w:val="0024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0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40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40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40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4017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4017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4017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4017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4017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401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4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4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4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4017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017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017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4017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40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Rodopoulou</dc:creator>
  <cp:keywords/>
  <dc:description/>
  <cp:lastModifiedBy>Magda Rodopoulou</cp:lastModifiedBy>
  <cp:revision>1</cp:revision>
  <dcterms:created xsi:type="dcterms:W3CDTF">2025-05-28T10:46:00Z</dcterms:created>
  <dcterms:modified xsi:type="dcterms:W3CDTF">2025-05-28T10:47:00Z</dcterms:modified>
</cp:coreProperties>
</file>